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DC64" w14:textId="77777777" w:rsidR="002333C6" w:rsidRPr="00E37191" w:rsidRDefault="002333C6" w:rsidP="002333C6">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37191">
        <w:rPr>
          <w:rFonts w:ascii="Times New Roman" w:eastAsia="Times New Roman" w:hAnsi="Times New Roman" w:cs="Times New Roman"/>
          <w:b/>
          <w:bCs/>
          <w:sz w:val="27"/>
          <w:szCs w:val="27"/>
          <w:lang w:eastAsia="uk-UA"/>
        </w:rPr>
        <w:t xml:space="preserve">Chwilówka na dowód </w:t>
      </w:r>
      <w:r w:rsidRPr="002333C6">
        <w:rPr>
          <w:rFonts w:ascii="Times New Roman" w:eastAsia="Times New Roman" w:hAnsi="Times New Roman" w:cs="Times New Roman"/>
          <w:b/>
          <w:bCs/>
          <w:sz w:val="27"/>
          <w:szCs w:val="27"/>
          <w:lang w:val="pl-PL" w:eastAsia="uk-UA"/>
        </w:rPr>
        <w:t>-</w:t>
      </w:r>
      <w:r w:rsidRPr="00E37191">
        <w:rPr>
          <w:rFonts w:ascii="Times New Roman" w:eastAsia="Times New Roman" w:hAnsi="Times New Roman" w:cs="Times New Roman"/>
          <w:b/>
          <w:bCs/>
          <w:sz w:val="27"/>
          <w:szCs w:val="27"/>
          <w:lang w:eastAsia="uk-UA"/>
        </w:rPr>
        <w:t xml:space="preserve"> prosty proces online</w:t>
      </w:r>
    </w:p>
    <w:p w14:paraId="4B2327E4" w14:textId="77777777" w:rsidR="00B259D8" w:rsidRPr="00E37191" w:rsidRDefault="00B259D8" w:rsidP="00B259D8">
      <w:pPr>
        <w:spacing w:before="100" w:beforeAutospacing="1" w:after="100" w:afterAutospacing="1" w:line="240" w:lineRule="auto"/>
        <w:rPr>
          <w:rFonts w:ascii="Times New Roman" w:eastAsia="Times New Roman" w:hAnsi="Times New Roman" w:cs="Times New Roman"/>
          <w:sz w:val="24"/>
          <w:szCs w:val="24"/>
          <w:lang w:eastAsia="uk-UA"/>
        </w:rPr>
      </w:pPr>
      <w:hyperlink r:id="rId4" w:history="1">
        <w:r w:rsidRPr="00F524A4">
          <w:rPr>
            <w:rStyle w:val="Hipercze"/>
            <w:rFonts w:ascii="Times New Roman" w:eastAsia="Times New Roman" w:hAnsi="Times New Roman" w:cs="Times New Roman"/>
            <w:sz w:val="24"/>
            <w:szCs w:val="24"/>
            <w:lang w:eastAsia="uk-UA"/>
          </w:rPr>
          <w:t>Chwilówka na dowód</w:t>
        </w:r>
      </w:hyperlink>
      <w:r w:rsidRPr="00E37191">
        <w:rPr>
          <w:rFonts w:ascii="Times New Roman" w:eastAsia="Times New Roman" w:hAnsi="Times New Roman" w:cs="Times New Roman"/>
          <w:sz w:val="24"/>
          <w:szCs w:val="24"/>
          <w:lang w:eastAsia="uk-UA"/>
        </w:rPr>
        <w:t xml:space="preserve"> to krótko-terminowa pożyczka, którą można uzyskać wyłącznie na podstawie dokumentu tożsamości. Procedura cechuje się prostymi zasadami i przejrzystymi warunkami – wszystkie informacje o kosztach i terminach spłaty są udostępnione przed podpisaniem umowy. Cały proces odbywa się w pełni online, z zachowaniem bezpieczeństwa danych osobowych klienta.</w:t>
      </w:r>
    </w:p>
    <w:p w14:paraId="1EBE27F4" w14:textId="77777777" w:rsidR="00B259D8" w:rsidRDefault="00B259D8" w:rsidP="00B259D8">
      <w:pPr>
        <w:spacing w:before="100" w:beforeAutospacing="1" w:after="100" w:afterAutospacing="1" w:line="240" w:lineRule="auto"/>
        <w:rPr>
          <w:rFonts w:ascii="Times New Roman" w:eastAsia="Times New Roman" w:hAnsi="Times New Roman" w:cs="Times New Roman"/>
          <w:sz w:val="24"/>
          <w:szCs w:val="24"/>
          <w:lang w:eastAsia="uk-UA"/>
        </w:rPr>
      </w:pPr>
      <w:r w:rsidRPr="00E37191">
        <w:rPr>
          <w:rFonts w:ascii="Times New Roman" w:eastAsia="Times New Roman" w:hAnsi="Times New Roman" w:cs="Times New Roman"/>
          <w:sz w:val="24"/>
          <w:szCs w:val="24"/>
          <w:lang w:eastAsia="uk-UA"/>
        </w:rPr>
        <w:t>Procedura obejmuje trzy kroki: wybór kwoty, potwierdzenie danych osobowych oraz wypłatę środków na konto. Po weryfikacji dokumentów środki są przekazywane zwykle tego samego dnia. Dzięki temu użytkownik dokładnie wie, jak przebiega proces, jakie dokumenty są potrzebne i kiedy można spodziewać się przelewu, bez konieczności wizyty w placówce.</w:t>
      </w:r>
    </w:p>
    <w:p w14:paraId="02F23339" w14:textId="287F2019" w:rsidR="00F31741" w:rsidRPr="00C50B3A" w:rsidRDefault="00400510" w:rsidP="00C50B3A">
      <w:pPr>
        <w:spacing w:before="100" w:beforeAutospacing="1" w:after="100" w:afterAutospacing="1" w:line="240" w:lineRule="auto"/>
        <w:rPr>
          <w:rFonts w:ascii="Times New Roman" w:eastAsia="Times New Roman" w:hAnsi="Times New Roman" w:cs="Times New Roman"/>
          <w:sz w:val="24"/>
          <w:szCs w:val="24"/>
          <w:lang w:val="pl-PL" w:eastAsia="uk-UA"/>
        </w:rPr>
      </w:pPr>
      <w:r w:rsidRPr="00400510">
        <w:rPr>
          <w:rFonts w:ascii="Times New Roman" w:eastAsia="Times New Roman" w:hAnsi="Times New Roman" w:cs="Times New Roman"/>
          <w:sz w:val="24"/>
          <w:szCs w:val="24"/>
          <w:lang w:eastAsia="uk-UA"/>
        </w:rPr>
        <w:t xml:space="preserve">Więcej informacji na temat pożyczek można znaleźć na stronie: </w:t>
      </w:r>
      <w:hyperlink r:id="rId5" w:history="1">
        <w:r w:rsidRPr="00400510">
          <w:rPr>
            <w:rStyle w:val="Hipercze"/>
            <w:rFonts w:ascii="Times New Roman" w:eastAsia="Times New Roman" w:hAnsi="Times New Roman" w:cs="Times New Roman"/>
            <w:sz w:val="24"/>
            <w:szCs w:val="24"/>
            <w:lang w:eastAsia="uk-UA"/>
          </w:rPr>
          <w:t>https://smartpozyczka.pl/</w:t>
        </w:r>
      </w:hyperlink>
    </w:p>
    <w:p w14:paraId="4ADE4146" w14:textId="7A12D6AD" w:rsidR="00C50B3A" w:rsidRPr="00C50B3A" w:rsidRDefault="00C509E6" w:rsidP="00C509E6">
      <w:pPr>
        <w:jc w:val="center"/>
        <w:rPr>
          <w:lang w:val="pl-PL"/>
        </w:rPr>
      </w:pPr>
      <w:r>
        <w:rPr>
          <w:noProof/>
        </w:rPr>
        <w:drawing>
          <wp:inline distT="0" distB="0" distL="0" distR="0" wp14:anchorId="14886A1B" wp14:editId="557BFB31">
            <wp:extent cx="6111240" cy="3421380"/>
            <wp:effectExtent l="0" t="0" r="3810" b="7620"/>
            <wp:docPr id="199907154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1240" cy="3421380"/>
                    </a:xfrm>
                    <a:prstGeom prst="rect">
                      <a:avLst/>
                    </a:prstGeom>
                    <a:noFill/>
                    <a:ln>
                      <a:noFill/>
                    </a:ln>
                  </pic:spPr>
                </pic:pic>
              </a:graphicData>
            </a:graphic>
          </wp:inline>
        </w:drawing>
      </w:r>
      <w:r>
        <w:rPr>
          <w:noProof/>
          <w:lang w:val="pl-PL"/>
        </w:rPr>
        <w:drawing>
          <wp:inline distT="0" distB="0" distL="0" distR="0" wp14:anchorId="3F011B43" wp14:editId="2146ED5C">
            <wp:extent cx="6111240" cy="3421380"/>
            <wp:effectExtent l="0" t="0" r="3810" b="7620"/>
            <wp:docPr id="11931153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240" cy="3421380"/>
                    </a:xfrm>
                    <a:prstGeom prst="rect">
                      <a:avLst/>
                    </a:prstGeom>
                    <a:noFill/>
                    <a:ln>
                      <a:noFill/>
                    </a:ln>
                  </pic:spPr>
                </pic:pic>
              </a:graphicData>
            </a:graphic>
          </wp:inline>
        </w:drawing>
      </w:r>
    </w:p>
    <w:sectPr w:rsidR="00C50B3A" w:rsidRPr="00C50B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41"/>
    <w:rsid w:val="00052DFE"/>
    <w:rsid w:val="001C3068"/>
    <w:rsid w:val="001E7972"/>
    <w:rsid w:val="002067C1"/>
    <w:rsid w:val="002333C6"/>
    <w:rsid w:val="002A1382"/>
    <w:rsid w:val="003F5DB1"/>
    <w:rsid w:val="00400510"/>
    <w:rsid w:val="004040C3"/>
    <w:rsid w:val="00420988"/>
    <w:rsid w:val="004F35D8"/>
    <w:rsid w:val="005E6EB2"/>
    <w:rsid w:val="00696096"/>
    <w:rsid w:val="007141DC"/>
    <w:rsid w:val="00757CE0"/>
    <w:rsid w:val="00786312"/>
    <w:rsid w:val="007F4631"/>
    <w:rsid w:val="00887519"/>
    <w:rsid w:val="008C1E07"/>
    <w:rsid w:val="00977A6D"/>
    <w:rsid w:val="009A2F0A"/>
    <w:rsid w:val="009C2E62"/>
    <w:rsid w:val="00AA7A98"/>
    <w:rsid w:val="00AD3D7E"/>
    <w:rsid w:val="00AD5B32"/>
    <w:rsid w:val="00B259D8"/>
    <w:rsid w:val="00BA0B2F"/>
    <w:rsid w:val="00BE6E57"/>
    <w:rsid w:val="00C509E6"/>
    <w:rsid w:val="00C50B3A"/>
    <w:rsid w:val="00CA3C63"/>
    <w:rsid w:val="00CB7713"/>
    <w:rsid w:val="00E66914"/>
    <w:rsid w:val="00ED6663"/>
    <w:rsid w:val="00F31741"/>
    <w:rsid w:val="00FC01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3335"/>
  <w15:chartTrackingRefBased/>
  <w15:docId w15:val="{3FE8C4A6-BA2A-4358-AD4C-DA246DF7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78631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86312"/>
    <w:rPr>
      <w:rFonts w:ascii="Times New Roman" w:eastAsia="Times New Roman" w:hAnsi="Times New Roman" w:cs="Times New Roman"/>
      <w:b/>
      <w:bCs/>
      <w:sz w:val="27"/>
      <w:szCs w:val="27"/>
      <w:lang w:eastAsia="uk-UA"/>
    </w:rPr>
  </w:style>
  <w:style w:type="paragraph" w:styleId="NormalnyWeb">
    <w:name w:val="Normal (Web)"/>
    <w:basedOn w:val="Normalny"/>
    <w:uiPriority w:val="99"/>
    <w:semiHidden/>
    <w:unhideWhenUsed/>
    <w:rsid w:val="007863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ipercze">
    <w:name w:val="Hyperlink"/>
    <w:basedOn w:val="Domylnaczcionkaakapitu"/>
    <w:uiPriority w:val="99"/>
    <w:unhideWhenUsed/>
    <w:rsid w:val="00400510"/>
    <w:rPr>
      <w:color w:val="0563C1" w:themeColor="hyperlink"/>
      <w:u w:val="single"/>
    </w:rPr>
  </w:style>
  <w:style w:type="character" w:styleId="UyteHipercze">
    <w:name w:val="FollowedHyperlink"/>
    <w:basedOn w:val="Domylnaczcionkaakapitu"/>
    <w:uiPriority w:val="99"/>
    <w:semiHidden/>
    <w:unhideWhenUsed/>
    <w:rsid w:val="00400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martpozyczka.pl/" TargetMode="External"/><Relationship Id="rId4" Type="http://schemas.openxmlformats.org/officeDocument/2006/relationships/hyperlink" Target="https://smartpozyczka.pl/pozyczki-online/chwilowka-na-dowo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825</Characters>
  <Application>Microsoft Office Word</Application>
  <DocSecurity>0</DocSecurity>
  <Lines>6</Lines>
  <Paragraphs>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Valerii Daineko</cp:lastModifiedBy>
  <cp:revision>10</cp:revision>
  <dcterms:created xsi:type="dcterms:W3CDTF">2026-03-08T14:46:00Z</dcterms:created>
  <dcterms:modified xsi:type="dcterms:W3CDTF">2026-03-11T12:08:00Z</dcterms:modified>
</cp:coreProperties>
</file>